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2D3C" w:rsidRDefault="00C92D3C" w:rsidP="008C1BA8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:rsidR="00C92D3C" w:rsidRDefault="00C92D3C" w:rsidP="008C1BA8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:rsidR="00C92D3C" w:rsidRDefault="00C92D3C" w:rsidP="008C1BA8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:rsidR="00E47EE3" w:rsidRPr="00FA1F28" w:rsidRDefault="008C1BA8" w:rsidP="008C1BA8">
      <w:pPr>
        <w:spacing w:after="0" w:line="240" w:lineRule="auto"/>
        <w:jc w:val="both"/>
        <w:rPr>
          <w:rFonts w:ascii="Century Gothic" w:hAnsi="Century Gothic"/>
          <w:b/>
          <w:bCs/>
        </w:rPr>
      </w:pPr>
      <w:r w:rsidRPr="00FA1F28">
        <w:rPr>
          <w:rFonts w:ascii="Century Gothic" w:hAnsi="Century Gothic"/>
          <w:b/>
          <w:bCs/>
        </w:rPr>
        <w:t xml:space="preserve">UPDATE ON MY SUIT </w:t>
      </w:r>
      <w:r w:rsidR="00FA1F28">
        <w:rPr>
          <w:rFonts w:ascii="Century Gothic" w:hAnsi="Century Gothic"/>
          <w:b/>
          <w:bCs/>
        </w:rPr>
        <w:t xml:space="preserve">SEEKING TO OBATIN MATERIALS USED FOR THE NATIONAL OFFICERS </w:t>
      </w:r>
      <w:r w:rsidRPr="00FA1F28">
        <w:rPr>
          <w:rFonts w:ascii="Century Gothic" w:hAnsi="Century Gothic"/>
          <w:b/>
          <w:bCs/>
        </w:rPr>
        <w:t>ELECTION OF 20</w:t>
      </w:r>
      <w:r w:rsidRPr="00FA1F28">
        <w:rPr>
          <w:rFonts w:ascii="Century Gothic" w:hAnsi="Century Gothic"/>
          <w:b/>
          <w:bCs/>
          <w:vertAlign w:val="superscript"/>
        </w:rPr>
        <w:t>TH</w:t>
      </w:r>
      <w:r w:rsidRPr="00FA1F28">
        <w:rPr>
          <w:rFonts w:ascii="Century Gothic" w:hAnsi="Century Gothic"/>
          <w:b/>
          <w:bCs/>
        </w:rPr>
        <w:t xml:space="preserve"> JULY, 2024</w:t>
      </w:r>
    </w:p>
    <w:p w:rsidR="008C1BA8" w:rsidRDefault="008C1BA8" w:rsidP="008C1BA8">
      <w:pPr>
        <w:spacing w:after="0" w:line="240" w:lineRule="auto"/>
        <w:jc w:val="both"/>
        <w:rPr>
          <w:rFonts w:ascii="Century Gothic" w:hAnsi="Century Gothic"/>
        </w:rPr>
      </w:pPr>
    </w:p>
    <w:p w:rsidR="008C1BA8" w:rsidRDefault="008C1BA8" w:rsidP="008C1BA8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Dear Colleagues,</w:t>
      </w:r>
    </w:p>
    <w:p w:rsidR="008C1BA8" w:rsidRDefault="008C1BA8" w:rsidP="008C1BA8">
      <w:pPr>
        <w:spacing w:after="0" w:line="240" w:lineRule="auto"/>
        <w:jc w:val="both"/>
        <w:rPr>
          <w:rFonts w:ascii="Century Gothic" w:hAnsi="Century Gothic"/>
        </w:rPr>
      </w:pPr>
    </w:p>
    <w:p w:rsidR="008C1BA8" w:rsidRDefault="008C1BA8" w:rsidP="008C1BA8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 have </w:t>
      </w:r>
      <w:r w:rsidR="009E372F">
        <w:rPr>
          <w:rFonts w:ascii="Century Gothic" w:hAnsi="Century Gothic"/>
        </w:rPr>
        <w:t xml:space="preserve">earlier </w:t>
      </w:r>
      <w:r>
        <w:rPr>
          <w:rFonts w:ascii="Century Gothic" w:hAnsi="Century Gothic"/>
        </w:rPr>
        <w:t xml:space="preserve">intimated you of my desire to </w:t>
      </w:r>
      <w:r w:rsidR="009E372F">
        <w:rPr>
          <w:rFonts w:ascii="Century Gothic" w:hAnsi="Century Gothic"/>
        </w:rPr>
        <w:t xml:space="preserve">conduct an independent </w:t>
      </w:r>
      <w:r>
        <w:rPr>
          <w:rFonts w:ascii="Century Gothic" w:hAnsi="Century Gothic"/>
        </w:rPr>
        <w:t xml:space="preserve">audit </w:t>
      </w:r>
      <w:r w:rsidR="009E372F">
        <w:rPr>
          <w:rFonts w:ascii="Century Gothic" w:hAnsi="Century Gothic"/>
        </w:rPr>
        <w:t xml:space="preserve">of </w:t>
      </w:r>
      <w:r>
        <w:rPr>
          <w:rFonts w:ascii="Century Gothic" w:hAnsi="Century Gothic"/>
        </w:rPr>
        <w:t>the National Officers Election of 20</w:t>
      </w:r>
      <w:r w:rsidRPr="008C1BA8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July, 2024 </w:t>
      </w:r>
      <w:r w:rsidR="009E372F">
        <w:rPr>
          <w:rFonts w:ascii="Century Gothic" w:hAnsi="Century Gothic"/>
        </w:rPr>
        <w:t>(</w:t>
      </w:r>
      <w:r w:rsidR="009E372F" w:rsidRPr="009E372F">
        <w:rPr>
          <w:rFonts w:ascii="Century Gothic" w:hAnsi="Century Gothic"/>
          <w:b/>
          <w:bCs/>
        </w:rPr>
        <w:t>Election</w:t>
      </w:r>
      <w:r w:rsidR="009E372F">
        <w:rPr>
          <w:rFonts w:ascii="Century Gothic" w:hAnsi="Century Gothic"/>
        </w:rPr>
        <w:t xml:space="preserve">) </w:t>
      </w:r>
      <w:r>
        <w:rPr>
          <w:rFonts w:ascii="Century Gothic" w:hAnsi="Century Gothic"/>
        </w:rPr>
        <w:t xml:space="preserve">pursuant to the clear provisions of Paragraph 8, Part II of the Second Schedule of the Constitution of NBA, 2015 (as amended). I have also informed you of the hurdles I </w:t>
      </w:r>
      <w:r w:rsidR="009E372F">
        <w:rPr>
          <w:rFonts w:ascii="Century Gothic" w:hAnsi="Century Gothic"/>
        </w:rPr>
        <w:t>am facing</w:t>
      </w:r>
      <w:r>
        <w:rPr>
          <w:rFonts w:ascii="Century Gothic" w:hAnsi="Century Gothic"/>
        </w:rPr>
        <w:t xml:space="preserve"> in obtaining the materials used in th</w:t>
      </w:r>
      <w:r w:rsidR="009E372F">
        <w:rPr>
          <w:rFonts w:ascii="Century Gothic" w:hAnsi="Century Gothic"/>
        </w:rPr>
        <w:t>at</w:t>
      </w:r>
      <w:r>
        <w:rPr>
          <w:rFonts w:ascii="Century Gothic" w:hAnsi="Century Gothic"/>
        </w:rPr>
        <w:t xml:space="preserve"> </w:t>
      </w:r>
      <w:r w:rsidR="009E372F">
        <w:rPr>
          <w:rFonts w:ascii="Century Gothic" w:hAnsi="Century Gothic"/>
        </w:rPr>
        <w:t>E</w:t>
      </w:r>
      <w:r>
        <w:rPr>
          <w:rFonts w:ascii="Century Gothic" w:hAnsi="Century Gothic"/>
        </w:rPr>
        <w:t>lection</w:t>
      </w:r>
      <w:r w:rsidR="009E372F">
        <w:rPr>
          <w:rFonts w:ascii="Century Gothic" w:hAnsi="Century Gothic"/>
        </w:rPr>
        <w:t>.</w:t>
      </w:r>
    </w:p>
    <w:p w:rsidR="009E372F" w:rsidRDefault="009E372F" w:rsidP="008C1BA8">
      <w:pPr>
        <w:spacing w:after="0" w:line="240" w:lineRule="auto"/>
        <w:jc w:val="both"/>
        <w:rPr>
          <w:rFonts w:ascii="Century Gothic" w:hAnsi="Century Gothic"/>
        </w:rPr>
      </w:pPr>
    </w:p>
    <w:p w:rsidR="00311053" w:rsidRDefault="00311053" w:rsidP="008C1BA8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The ECNBA did not only refuse to provide me with the requested materials but also directed </w:t>
      </w:r>
      <w:proofErr w:type="spellStart"/>
      <w:r>
        <w:rPr>
          <w:rFonts w:ascii="Century Gothic" w:hAnsi="Century Gothic"/>
        </w:rPr>
        <w:t>ElectionBuddy</w:t>
      </w:r>
      <w:proofErr w:type="spellEnd"/>
      <w:r>
        <w:rPr>
          <w:rFonts w:ascii="Century Gothic" w:hAnsi="Century Gothic"/>
        </w:rPr>
        <w:t xml:space="preserve"> to decline as well. Ordinarily, as stated on its website, </w:t>
      </w:r>
      <w:proofErr w:type="spellStart"/>
      <w:r>
        <w:rPr>
          <w:rFonts w:ascii="Century Gothic" w:hAnsi="Century Gothic"/>
        </w:rPr>
        <w:t>ElectionBuddy</w:t>
      </w:r>
      <w:proofErr w:type="spellEnd"/>
      <w:r>
        <w:rPr>
          <w:rFonts w:ascii="Century Gothic" w:hAnsi="Century Gothic"/>
        </w:rPr>
        <w:t xml:space="preserve"> provide</w:t>
      </w:r>
      <w:r w:rsidR="009E372F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this class of materials to voters in elections conducted by it.</w:t>
      </w:r>
    </w:p>
    <w:p w:rsidR="00311053" w:rsidRDefault="00311053" w:rsidP="008C1BA8">
      <w:pPr>
        <w:spacing w:after="0" w:line="240" w:lineRule="auto"/>
        <w:jc w:val="both"/>
        <w:rPr>
          <w:rFonts w:ascii="Century Gothic" w:hAnsi="Century Gothic"/>
        </w:rPr>
      </w:pPr>
    </w:p>
    <w:p w:rsidR="008C1BA8" w:rsidRDefault="008C1BA8" w:rsidP="008C1BA8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In a bid to compel the ECNBA and its handlers to abide by our Constitution, I commenced an action before the High Court of the Federal Capital Territory in Suit No. </w:t>
      </w:r>
      <w:r w:rsidR="009E372F">
        <w:rPr>
          <w:rFonts w:ascii="Century Gothic" w:hAnsi="Century Gothic"/>
        </w:rPr>
        <w:t xml:space="preserve">CV/3493/2024 </w:t>
      </w:r>
      <w:r>
        <w:rPr>
          <w:rFonts w:ascii="Century Gothic" w:hAnsi="Century Gothic"/>
        </w:rPr>
        <w:t xml:space="preserve">seeking in the main for injunctive and mandatory orders of the Court to preserve all materials used in the Election and to produce them for my inspection. </w:t>
      </w:r>
    </w:p>
    <w:p w:rsidR="00311053" w:rsidRDefault="00311053" w:rsidP="008C1BA8">
      <w:pPr>
        <w:spacing w:after="0" w:line="240" w:lineRule="auto"/>
        <w:jc w:val="both"/>
        <w:rPr>
          <w:rFonts w:ascii="Century Gothic" w:hAnsi="Century Gothic"/>
        </w:rPr>
      </w:pPr>
    </w:p>
    <w:p w:rsidR="00311053" w:rsidRDefault="00311053" w:rsidP="008C1BA8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The suit came up for the first time before </w:t>
      </w:r>
      <w:proofErr w:type="spellStart"/>
      <w:r>
        <w:rPr>
          <w:rFonts w:ascii="Century Gothic" w:hAnsi="Century Gothic"/>
        </w:rPr>
        <w:t>Honourable</w:t>
      </w:r>
      <w:proofErr w:type="spellEnd"/>
      <w:r>
        <w:rPr>
          <w:rFonts w:ascii="Century Gothic" w:hAnsi="Century Gothic"/>
        </w:rPr>
        <w:t xml:space="preserve"> Justice C.O. </w:t>
      </w:r>
      <w:proofErr w:type="spellStart"/>
      <w:r>
        <w:rPr>
          <w:rFonts w:ascii="Century Gothic" w:hAnsi="Century Gothic"/>
        </w:rPr>
        <w:t>Agashiezi</w:t>
      </w:r>
      <w:proofErr w:type="spellEnd"/>
      <w:r>
        <w:rPr>
          <w:rFonts w:ascii="Century Gothic" w:hAnsi="Century Gothic"/>
        </w:rPr>
        <w:t xml:space="preserve"> sitting as a Vacation Judge, at Maitama, Abuja, on Thursday, 15</w:t>
      </w:r>
      <w:r w:rsidRPr="00311053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August, 2024 and was further adjourned to </w:t>
      </w:r>
      <w:r w:rsidR="0056186B">
        <w:rPr>
          <w:rFonts w:ascii="Century Gothic" w:hAnsi="Century Gothic"/>
        </w:rPr>
        <w:t xml:space="preserve">Friday, </w:t>
      </w:r>
      <w:r>
        <w:rPr>
          <w:rFonts w:ascii="Century Gothic" w:hAnsi="Century Gothic"/>
        </w:rPr>
        <w:t>16</w:t>
      </w:r>
      <w:r w:rsidRPr="00311053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August, 2024</w:t>
      </w:r>
      <w:r w:rsidR="009E372F">
        <w:rPr>
          <w:rFonts w:ascii="Century Gothic" w:hAnsi="Century Gothic"/>
        </w:rPr>
        <w:t xml:space="preserve"> wherein</w:t>
      </w:r>
      <w:r>
        <w:rPr>
          <w:rFonts w:ascii="Century Gothic" w:hAnsi="Century Gothic"/>
        </w:rPr>
        <w:t xml:space="preserve"> </w:t>
      </w:r>
      <w:r w:rsidR="009E372F">
        <w:rPr>
          <w:rFonts w:ascii="Century Gothic" w:hAnsi="Century Gothic"/>
        </w:rPr>
        <w:t>t</w:t>
      </w:r>
      <w:r>
        <w:rPr>
          <w:rFonts w:ascii="Century Gothic" w:hAnsi="Century Gothic"/>
        </w:rPr>
        <w:t xml:space="preserve">he </w:t>
      </w:r>
      <w:proofErr w:type="spellStart"/>
      <w:r>
        <w:rPr>
          <w:rFonts w:ascii="Century Gothic" w:hAnsi="Century Gothic"/>
        </w:rPr>
        <w:t>Honourable</w:t>
      </w:r>
      <w:proofErr w:type="spellEnd"/>
      <w:r>
        <w:rPr>
          <w:rFonts w:ascii="Century Gothic" w:hAnsi="Century Gothic"/>
        </w:rPr>
        <w:t xml:space="preserve"> Court heard and granted our (1) Motion Ex </w:t>
      </w:r>
      <w:proofErr w:type="spellStart"/>
      <w:r>
        <w:rPr>
          <w:rFonts w:ascii="Century Gothic" w:hAnsi="Century Gothic"/>
        </w:rPr>
        <w:t>Parte</w:t>
      </w:r>
      <w:proofErr w:type="spellEnd"/>
      <w:r>
        <w:rPr>
          <w:rFonts w:ascii="Century Gothic" w:hAnsi="Century Gothic"/>
        </w:rPr>
        <w:t xml:space="preserve"> to be heard during the Long Vacation of the Court; </w:t>
      </w:r>
      <w:r w:rsidR="009E372F">
        <w:rPr>
          <w:rFonts w:ascii="Century Gothic" w:hAnsi="Century Gothic"/>
        </w:rPr>
        <w:t xml:space="preserve">and </w:t>
      </w:r>
      <w:r>
        <w:rPr>
          <w:rFonts w:ascii="Century Gothic" w:hAnsi="Century Gothic"/>
        </w:rPr>
        <w:t xml:space="preserve">(2) Motion </w:t>
      </w:r>
      <w:r w:rsidR="009E372F">
        <w:rPr>
          <w:rFonts w:ascii="Century Gothic" w:hAnsi="Century Gothic"/>
        </w:rPr>
        <w:t xml:space="preserve">for </w:t>
      </w:r>
      <w:r>
        <w:rPr>
          <w:rFonts w:ascii="Century Gothic" w:hAnsi="Century Gothic"/>
        </w:rPr>
        <w:t xml:space="preserve">substituted service. </w:t>
      </w:r>
    </w:p>
    <w:p w:rsidR="00311053" w:rsidRDefault="00311053" w:rsidP="008C1BA8">
      <w:pPr>
        <w:spacing w:after="0" w:line="240" w:lineRule="auto"/>
        <w:jc w:val="both"/>
        <w:rPr>
          <w:rFonts w:ascii="Century Gothic" w:hAnsi="Century Gothic"/>
        </w:rPr>
      </w:pPr>
    </w:p>
    <w:p w:rsidR="00A277B6" w:rsidRDefault="00311053" w:rsidP="008C1BA8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The suit was thereafter adjourned to </w:t>
      </w:r>
      <w:r w:rsidRPr="0056186B">
        <w:rPr>
          <w:rFonts w:ascii="Century Gothic" w:hAnsi="Century Gothic"/>
          <w:b/>
          <w:bCs/>
        </w:rPr>
        <w:t>29</w:t>
      </w:r>
      <w:r w:rsidRPr="0056186B">
        <w:rPr>
          <w:rFonts w:ascii="Century Gothic" w:hAnsi="Century Gothic"/>
          <w:b/>
          <w:bCs/>
          <w:vertAlign w:val="superscript"/>
        </w:rPr>
        <w:t>th</w:t>
      </w:r>
      <w:r w:rsidRPr="0056186B">
        <w:rPr>
          <w:rFonts w:ascii="Century Gothic" w:hAnsi="Century Gothic"/>
          <w:b/>
          <w:bCs/>
        </w:rPr>
        <w:t xml:space="preserve"> August, 2024</w:t>
      </w:r>
      <w:r>
        <w:rPr>
          <w:rFonts w:ascii="Century Gothic" w:hAnsi="Century Gothic"/>
        </w:rPr>
        <w:t xml:space="preserve"> for the hearing of our Motion on Notice </w:t>
      </w:r>
      <w:r w:rsidR="00A277B6">
        <w:rPr>
          <w:rFonts w:ascii="Century Gothic" w:hAnsi="Century Gothic"/>
        </w:rPr>
        <w:t xml:space="preserve">with regard to </w:t>
      </w:r>
      <w:r>
        <w:rPr>
          <w:rFonts w:ascii="Century Gothic" w:hAnsi="Century Gothic"/>
        </w:rPr>
        <w:t xml:space="preserve">which the </w:t>
      </w:r>
      <w:proofErr w:type="spellStart"/>
      <w:r>
        <w:rPr>
          <w:rFonts w:ascii="Century Gothic" w:hAnsi="Century Gothic"/>
        </w:rPr>
        <w:t>Honourable</w:t>
      </w:r>
      <w:proofErr w:type="spellEnd"/>
      <w:r>
        <w:rPr>
          <w:rFonts w:ascii="Century Gothic" w:hAnsi="Century Gothic"/>
        </w:rPr>
        <w:t xml:space="preserve"> Court </w:t>
      </w:r>
      <w:r w:rsidR="00A277B6">
        <w:rPr>
          <w:rFonts w:ascii="Century Gothic" w:hAnsi="Century Gothic"/>
        </w:rPr>
        <w:t xml:space="preserve">had </w:t>
      </w:r>
      <w:r>
        <w:rPr>
          <w:rFonts w:ascii="Century Gothic" w:hAnsi="Century Gothic"/>
        </w:rPr>
        <w:t xml:space="preserve">directed that we </w:t>
      </w:r>
      <w:r w:rsidR="00A277B6">
        <w:rPr>
          <w:rFonts w:ascii="Century Gothic" w:hAnsi="Century Gothic"/>
        </w:rPr>
        <w:t xml:space="preserve">should </w:t>
      </w:r>
      <w:r>
        <w:rPr>
          <w:rFonts w:ascii="Century Gothic" w:hAnsi="Century Gothic"/>
        </w:rPr>
        <w:t xml:space="preserve">put the Respondents on Notice. </w:t>
      </w:r>
    </w:p>
    <w:p w:rsidR="00A277B6" w:rsidRDefault="00A277B6" w:rsidP="008C1BA8">
      <w:pPr>
        <w:spacing w:after="0" w:line="240" w:lineRule="auto"/>
        <w:jc w:val="both"/>
        <w:rPr>
          <w:rFonts w:ascii="Century Gothic" w:hAnsi="Century Gothic"/>
        </w:rPr>
      </w:pPr>
    </w:p>
    <w:p w:rsidR="00FA1F28" w:rsidRDefault="00355AE6" w:rsidP="008C1BA8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 am optimistic </w:t>
      </w:r>
      <w:r w:rsidR="0056186B">
        <w:rPr>
          <w:rFonts w:ascii="Century Gothic" w:hAnsi="Century Gothic"/>
        </w:rPr>
        <w:t xml:space="preserve">that </w:t>
      </w:r>
      <w:r>
        <w:rPr>
          <w:rFonts w:ascii="Century Gothic" w:hAnsi="Century Gothic"/>
        </w:rPr>
        <w:t xml:space="preserve">this suit and other steps I am taking will help to restore </w:t>
      </w:r>
      <w:r w:rsidR="00FA1F28">
        <w:rPr>
          <w:rFonts w:ascii="Century Gothic" w:hAnsi="Century Gothic"/>
        </w:rPr>
        <w:t xml:space="preserve">confidence in the electoral processes of our noble Association </w:t>
      </w:r>
      <w:r>
        <w:rPr>
          <w:rFonts w:ascii="Century Gothic" w:hAnsi="Century Gothic"/>
        </w:rPr>
        <w:t xml:space="preserve">and entrench </w:t>
      </w:r>
      <w:r w:rsidR="009E6B6B">
        <w:rPr>
          <w:rFonts w:ascii="Century Gothic" w:hAnsi="Century Gothic"/>
        </w:rPr>
        <w:t xml:space="preserve">the </w:t>
      </w:r>
      <w:r>
        <w:rPr>
          <w:rFonts w:ascii="Century Gothic" w:hAnsi="Century Gothic"/>
        </w:rPr>
        <w:t>rule of law in our undertakings</w:t>
      </w:r>
      <w:r w:rsidR="009E6B6B">
        <w:rPr>
          <w:rFonts w:ascii="Century Gothic" w:hAnsi="Century Gothic"/>
        </w:rPr>
        <w:t xml:space="preserve"> as an Association</w:t>
      </w:r>
      <w:r>
        <w:rPr>
          <w:rFonts w:ascii="Century Gothic" w:hAnsi="Century Gothic"/>
        </w:rPr>
        <w:t>.</w:t>
      </w:r>
    </w:p>
    <w:p w:rsidR="00BA7F04" w:rsidRDefault="00BA7F04" w:rsidP="008C1BA8">
      <w:pPr>
        <w:spacing w:after="0" w:line="240" w:lineRule="auto"/>
        <w:jc w:val="both"/>
        <w:rPr>
          <w:rFonts w:ascii="Century Gothic" w:hAnsi="Century Gothic"/>
        </w:rPr>
      </w:pPr>
    </w:p>
    <w:p w:rsidR="00BA7F04" w:rsidRDefault="00BA7F04" w:rsidP="008C1BA8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 will continue to update you of all steps </w:t>
      </w:r>
      <w:r w:rsidR="005279A0">
        <w:rPr>
          <w:rFonts w:ascii="Century Gothic" w:hAnsi="Century Gothic"/>
        </w:rPr>
        <w:t xml:space="preserve">as we move forward. </w:t>
      </w:r>
    </w:p>
    <w:p w:rsidR="00FA1F28" w:rsidRDefault="00FA1F28" w:rsidP="008C1BA8">
      <w:pPr>
        <w:spacing w:after="0" w:line="240" w:lineRule="auto"/>
        <w:jc w:val="both"/>
        <w:rPr>
          <w:rFonts w:ascii="Century Gothic" w:hAnsi="Century Gothic"/>
        </w:rPr>
      </w:pPr>
    </w:p>
    <w:p w:rsidR="00311053" w:rsidRPr="008C1BA8" w:rsidRDefault="00FA1F28" w:rsidP="008C1BA8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Thank you.</w:t>
      </w:r>
      <w:r w:rsidR="00311053">
        <w:rPr>
          <w:rFonts w:ascii="Century Gothic" w:hAnsi="Century Gothic"/>
        </w:rPr>
        <w:t xml:space="preserve"> </w:t>
      </w:r>
    </w:p>
    <w:p w:rsidR="008C1BA8" w:rsidRPr="008C1BA8" w:rsidRDefault="008C1BA8" w:rsidP="008C1BA8">
      <w:pPr>
        <w:spacing w:after="0" w:line="240" w:lineRule="auto"/>
        <w:rPr>
          <w:rFonts w:ascii="Century Gothic" w:hAnsi="Century Gothic"/>
        </w:rPr>
      </w:pPr>
    </w:p>
    <w:sectPr w:rsidR="008C1BA8" w:rsidRPr="008C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A8"/>
    <w:rsid w:val="00311053"/>
    <w:rsid w:val="00355AE6"/>
    <w:rsid w:val="005222D8"/>
    <w:rsid w:val="005279A0"/>
    <w:rsid w:val="0056186B"/>
    <w:rsid w:val="008C1BA8"/>
    <w:rsid w:val="009E372F"/>
    <w:rsid w:val="009E6B6B"/>
    <w:rsid w:val="00A277B6"/>
    <w:rsid w:val="00BA7F04"/>
    <w:rsid w:val="00C92D3C"/>
    <w:rsid w:val="00E47EE3"/>
    <w:rsid w:val="00FA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8E60B"/>
  <w15:chartTrackingRefBased/>
  <w15:docId w15:val="{6CB84CF8-2100-4D41-AB1D-74EE5237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Okechukwu Umemuo</dc:creator>
  <cp:keywords/>
  <dc:description/>
  <cp:lastModifiedBy>Okechukwu Umemuo</cp:lastModifiedBy>
  <cp:revision>6</cp:revision>
  <dcterms:created xsi:type="dcterms:W3CDTF">2024-08-19T17:43:00Z</dcterms:created>
  <dcterms:modified xsi:type="dcterms:W3CDTF">2024-08-19T18:35:00Z</dcterms:modified>
</cp:coreProperties>
</file>